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E2" w:rsidRPr="004004E2" w:rsidRDefault="004004E2" w:rsidP="004004E2">
      <w:pPr>
        <w:pStyle w:val="Ttulo1"/>
        <w:shd w:val="clear" w:color="auto" w:fill="FFFFFF"/>
        <w:jc w:val="center"/>
        <w:rPr>
          <w:b/>
          <w:bCs/>
          <w:color w:val="000000"/>
          <w:sz w:val="28"/>
        </w:rPr>
      </w:pPr>
      <w:r w:rsidRPr="004004E2">
        <w:rPr>
          <w:b/>
          <w:bCs/>
          <w:color w:val="000000"/>
          <w:sz w:val="28"/>
        </w:rPr>
        <w:t>Produção de mudas de batata</w:t>
      </w:r>
      <w:r w:rsidR="0081377A">
        <w:rPr>
          <w:b/>
          <w:bCs/>
          <w:color w:val="000000"/>
          <w:sz w:val="28"/>
        </w:rPr>
        <w:t>-</w:t>
      </w:r>
      <w:r w:rsidRPr="004004E2">
        <w:rPr>
          <w:b/>
          <w:bCs/>
          <w:color w:val="000000"/>
          <w:sz w:val="28"/>
        </w:rPr>
        <w:t xml:space="preserve">doce em ambiente protegido com </w:t>
      </w:r>
      <w:r w:rsidR="000D75A0">
        <w:rPr>
          <w:b/>
          <w:bCs/>
          <w:color w:val="000000"/>
          <w:sz w:val="28"/>
        </w:rPr>
        <w:t xml:space="preserve">pulverização </w:t>
      </w:r>
      <w:r w:rsidRPr="004004E2">
        <w:rPr>
          <w:b/>
          <w:bCs/>
          <w:color w:val="000000"/>
          <w:sz w:val="28"/>
        </w:rPr>
        <w:t xml:space="preserve">de </w:t>
      </w:r>
      <w:r w:rsidR="000D75A0">
        <w:rPr>
          <w:b/>
          <w:bCs/>
          <w:color w:val="000000"/>
          <w:sz w:val="28"/>
        </w:rPr>
        <w:t>reguladores vegetais</w:t>
      </w:r>
    </w:p>
    <w:p w:rsidR="0013786D" w:rsidRPr="0008308B" w:rsidRDefault="00C3239B" w:rsidP="0013786D">
      <w:pPr>
        <w:pStyle w:val="author"/>
        <w:shd w:val="clear" w:color="auto" w:fill="FFFFFF"/>
        <w:jc w:val="center"/>
        <w:rPr>
          <w:rStyle w:val="author-name"/>
          <w:bCs/>
          <w:color w:val="000000"/>
          <w:vertAlign w:val="superscript"/>
        </w:rPr>
      </w:pPr>
      <w:r w:rsidRPr="00CC3DB4">
        <w:rPr>
          <w:bCs/>
          <w:color w:val="000000"/>
          <w:u w:val="single"/>
        </w:rPr>
        <w:t>Israel Felipe Lustosa da Silva</w:t>
      </w:r>
      <w:r w:rsidR="0008308B" w:rsidRPr="00CC3DB4">
        <w:rPr>
          <w:rStyle w:val="author-name"/>
          <w:bCs/>
          <w:color w:val="000000"/>
          <w:u w:val="single"/>
          <w:vertAlign w:val="superscript"/>
        </w:rPr>
        <w:t>1</w:t>
      </w:r>
      <w:r w:rsidR="004004E2" w:rsidRPr="0013786D">
        <w:rPr>
          <w:rStyle w:val="author-name"/>
          <w:bCs/>
          <w:color w:val="000000"/>
        </w:rPr>
        <w:t xml:space="preserve">, </w:t>
      </w:r>
      <w:r w:rsidR="00CC3DB4">
        <w:rPr>
          <w:rStyle w:val="author-name"/>
          <w:bCs/>
          <w:color w:val="000000"/>
        </w:rPr>
        <w:t>André Ricardo Zeist</w:t>
      </w:r>
      <w:r w:rsidR="00CC3DB4">
        <w:rPr>
          <w:rStyle w:val="author-name"/>
          <w:bCs/>
          <w:color w:val="000000"/>
          <w:vertAlign w:val="superscript"/>
        </w:rPr>
        <w:t>2</w:t>
      </w:r>
      <w:r w:rsidR="00CC3DB4" w:rsidRPr="00CC3DB4">
        <w:rPr>
          <w:bCs/>
          <w:color w:val="000000"/>
        </w:rPr>
        <w:t>,</w:t>
      </w:r>
      <w:r w:rsidR="00CC3DB4" w:rsidRPr="0013786D">
        <w:rPr>
          <w:bCs/>
          <w:color w:val="000000"/>
        </w:rPr>
        <w:t xml:space="preserve"> </w:t>
      </w:r>
      <w:r w:rsidR="00CC3DB4">
        <w:rPr>
          <w:bCs/>
          <w:color w:val="000000"/>
        </w:rPr>
        <w:t>André Gabriel</w:t>
      </w:r>
      <w:r w:rsidR="00CC3DB4">
        <w:rPr>
          <w:bCs/>
          <w:color w:val="000000"/>
          <w:vertAlign w:val="superscript"/>
        </w:rPr>
        <w:t>1</w:t>
      </w:r>
      <w:r w:rsidR="00CC3DB4">
        <w:rPr>
          <w:bCs/>
          <w:color w:val="000000"/>
        </w:rPr>
        <w:t xml:space="preserve">, </w:t>
      </w:r>
      <w:r w:rsidR="00CC3DB4" w:rsidRPr="0013786D">
        <w:rPr>
          <w:rStyle w:val="author-name"/>
          <w:bCs/>
          <w:color w:val="000000"/>
        </w:rPr>
        <w:t>Juliano Tadeu Vilela de Resende</w:t>
      </w:r>
      <w:r w:rsidR="00CC3DB4">
        <w:rPr>
          <w:bCs/>
          <w:color w:val="000000"/>
          <w:vertAlign w:val="superscript"/>
        </w:rPr>
        <w:t>3</w:t>
      </w:r>
      <w:r w:rsidR="00CC3DB4" w:rsidRPr="0013786D">
        <w:rPr>
          <w:bCs/>
          <w:color w:val="000000"/>
        </w:rPr>
        <w:t xml:space="preserve">, </w:t>
      </w:r>
      <w:r w:rsidR="004004E2" w:rsidRPr="0013786D">
        <w:rPr>
          <w:rStyle w:val="author-name"/>
          <w:bCs/>
          <w:color w:val="000000"/>
        </w:rPr>
        <w:t xml:space="preserve">Rafael </w:t>
      </w:r>
      <w:proofErr w:type="spellStart"/>
      <w:r w:rsidR="004004E2" w:rsidRPr="0013786D">
        <w:rPr>
          <w:rStyle w:val="author-name"/>
          <w:bCs/>
          <w:color w:val="000000"/>
        </w:rPr>
        <w:t>R</w:t>
      </w:r>
      <w:r w:rsidR="00D96700" w:rsidRPr="0013786D">
        <w:rPr>
          <w:rStyle w:val="author-name"/>
          <w:bCs/>
          <w:color w:val="000000"/>
        </w:rPr>
        <w:t>avaneli</w:t>
      </w:r>
      <w:proofErr w:type="spellEnd"/>
      <w:r w:rsidR="004004E2" w:rsidRPr="0013786D">
        <w:rPr>
          <w:rStyle w:val="author-name"/>
          <w:bCs/>
          <w:color w:val="000000"/>
        </w:rPr>
        <w:t> Chagas</w:t>
      </w:r>
      <w:r w:rsidR="00CC3DB4">
        <w:rPr>
          <w:rStyle w:val="author-name"/>
          <w:bCs/>
          <w:color w:val="000000"/>
          <w:vertAlign w:val="superscript"/>
        </w:rPr>
        <w:t>4</w:t>
      </w:r>
      <w:r w:rsidR="00D96700" w:rsidRPr="0013786D">
        <w:rPr>
          <w:rStyle w:val="author-name"/>
          <w:bCs/>
          <w:color w:val="000000"/>
        </w:rPr>
        <w:t xml:space="preserve">, </w:t>
      </w:r>
      <w:r w:rsidR="004004E2" w:rsidRPr="0013786D">
        <w:rPr>
          <w:rStyle w:val="author-name"/>
          <w:bCs/>
          <w:color w:val="000000"/>
        </w:rPr>
        <w:t>Renato B</w:t>
      </w:r>
      <w:r w:rsidR="00D96700" w:rsidRPr="0013786D">
        <w:rPr>
          <w:rStyle w:val="author-name"/>
          <w:bCs/>
          <w:color w:val="000000"/>
        </w:rPr>
        <w:t>arros de</w:t>
      </w:r>
      <w:r w:rsidR="004004E2" w:rsidRPr="0013786D">
        <w:rPr>
          <w:rStyle w:val="author-name"/>
          <w:bCs/>
          <w:color w:val="000000"/>
        </w:rPr>
        <w:t xml:space="preserve"> Lima Filho</w:t>
      </w:r>
      <w:bookmarkStart w:id="0" w:name="aff1"/>
      <w:bookmarkEnd w:id="0"/>
      <w:r w:rsidR="0008308B">
        <w:rPr>
          <w:rStyle w:val="author-name"/>
          <w:bCs/>
          <w:color w:val="000000"/>
          <w:vertAlign w:val="superscript"/>
        </w:rPr>
        <w:t>1</w:t>
      </w:r>
    </w:p>
    <w:p w:rsidR="004004E2" w:rsidRDefault="004004E2" w:rsidP="00107E95">
      <w:pPr>
        <w:pStyle w:val="author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13786D">
        <w:rPr>
          <w:color w:val="000000"/>
          <w:sz w:val="20"/>
          <w:vertAlign w:val="superscript"/>
        </w:rPr>
        <w:t>1</w:t>
      </w:r>
      <w:r w:rsidRPr="0013786D">
        <w:rPr>
          <w:color w:val="000000"/>
          <w:sz w:val="20"/>
        </w:rPr>
        <w:t>Universidade Estadual do Centro-Oeste</w:t>
      </w:r>
      <w:r w:rsidR="0008308B">
        <w:rPr>
          <w:color w:val="000000"/>
          <w:sz w:val="20"/>
        </w:rPr>
        <w:t xml:space="preserve"> </w:t>
      </w:r>
      <w:r w:rsidRPr="0013786D">
        <w:rPr>
          <w:color w:val="000000"/>
          <w:sz w:val="20"/>
        </w:rPr>
        <w:t>(UN</w:t>
      </w:r>
      <w:r w:rsidR="0008308B">
        <w:rPr>
          <w:color w:val="000000"/>
          <w:sz w:val="20"/>
        </w:rPr>
        <w:t xml:space="preserve">ICENTRO), Guarapuava-PR, Brasil. </w:t>
      </w:r>
      <w:r w:rsidR="00CC3DB4">
        <w:rPr>
          <w:color w:val="000000"/>
          <w:sz w:val="20"/>
        </w:rPr>
        <w:t>israel.felipe30@gmail.com;</w:t>
      </w:r>
      <w:r w:rsidR="00CC3DB4" w:rsidRPr="0081377A">
        <w:rPr>
          <w:color w:val="000000"/>
          <w:sz w:val="20"/>
        </w:rPr>
        <w:t xml:space="preserve"> </w:t>
      </w:r>
      <w:r w:rsidR="00CC3DB4" w:rsidRPr="00CC3DB4">
        <w:rPr>
          <w:color w:val="000000"/>
          <w:sz w:val="20"/>
        </w:rPr>
        <w:t>andre.gb@hotmail.com</w:t>
      </w:r>
      <w:r w:rsidR="00CC3DB4">
        <w:rPr>
          <w:color w:val="000000"/>
          <w:sz w:val="20"/>
        </w:rPr>
        <w:t xml:space="preserve">; </w:t>
      </w:r>
      <w:r w:rsidR="00646E37" w:rsidRPr="00646E37">
        <w:rPr>
          <w:color w:val="000000"/>
          <w:sz w:val="20"/>
        </w:rPr>
        <w:t>delimafilho.renato@</w:t>
      </w:r>
      <w:bookmarkStart w:id="1" w:name="_GoBack"/>
      <w:bookmarkEnd w:id="1"/>
      <w:r w:rsidR="00646E37" w:rsidRPr="00646E37">
        <w:rPr>
          <w:color w:val="000000"/>
          <w:sz w:val="20"/>
        </w:rPr>
        <w:t>yahoo.com</w:t>
      </w:r>
      <w:r w:rsidR="00107E95">
        <w:rPr>
          <w:color w:val="000000"/>
          <w:sz w:val="20"/>
        </w:rPr>
        <w:t>;</w:t>
      </w:r>
      <w:r w:rsidR="00646E37">
        <w:rPr>
          <w:color w:val="000000"/>
          <w:sz w:val="20"/>
        </w:rPr>
        <w:t xml:space="preserve"> Universidade do Oeste Paulista (</w:t>
      </w:r>
      <w:proofErr w:type="spellStart"/>
      <w:r w:rsidR="00646E37">
        <w:rPr>
          <w:color w:val="000000"/>
          <w:sz w:val="20"/>
        </w:rPr>
        <w:t>Unoeste</w:t>
      </w:r>
      <w:proofErr w:type="spellEnd"/>
      <w:r w:rsidR="00646E37">
        <w:rPr>
          <w:color w:val="000000"/>
          <w:sz w:val="20"/>
        </w:rPr>
        <w:t xml:space="preserve">), Presidente </w:t>
      </w:r>
      <w:proofErr w:type="spellStart"/>
      <w:r w:rsidR="00646E37">
        <w:rPr>
          <w:color w:val="000000"/>
          <w:sz w:val="20"/>
        </w:rPr>
        <w:t>Prudente-SP</w:t>
      </w:r>
      <w:proofErr w:type="spellEnd"/>
      <w:r w:rsidR="00646E37">
        <w:rPr>
          <w:color w:val="000000"/>
          <w:sz w:val="20"/>
        </w:rPr>
        <w:t xml:space="preserve">, Brasil. andrezeist@unoeste.br; </w:t>
      </w:r>
      <w:r w:rsidR="00646E37">
        <w:rPr>
          <w:color w:val="000000"/>
          <w:sz w:val="20"/>
          <w:vertAlign w:val="superscript"/>
        </w:rPr>
        <w:t>3</w:t>
      </w:r>
      <w:r w:rsidR="0081377A">
        <w:rPr>
          <w:color w:val="000000"/>
          <w:sz w:val="20"/>
        </w:rPr>
        <w:t xml:space="preserve">Universidade Estadual de Londrina (UEL), Londrina-PR, Brasil. </w:t>
      </w:r>
      <w:r w:rsidRPr="0013786D">
        <w:rPr>
          <w:color w:val="000000"/>
          <w:sz w:val="20"/>
        </w:rPr>
        <w:t xml:space="preserve">jvresende@uol.com.br; </w:t>
      </w:r>
      <w:r w:rsidR="00646E37">
        <w:rPr>
          <w:color w:val="000000"/>
          <w:sz w:val="20"/>
          <w:vertAlign w:val="superscript"/>
        </w:rPr>
        <w:t>4</w:t>
      </w:r>
      <w:r w:rsidR="0081377A">
        <w:rPr>
          <w:color w:val="000000"/>
          <w:sz w:val="20"/>
        </w:rPr>
        <w:t xml:space="preserve">Universidade Federal de Viçosa (UFV), Viçosa-MG, Brasil. </w:t>
      </w:r>
      <w:r w:rsidR="007D7C44" w:rsidRPr="007D7C44">
        <w:rPr>
          <w:color w:val="000000"/>
          <w:sz w:val="20"/>
        </w:rPr>
        <w:t>rafaelr_chagas@hotmail.com</w:t>
      </w:r>
      <w:r w:rsidR="0081377A">
        <w:rPr>
          <w:color w:val="000000"/>
          <w:sz w:val="20"/>
        </w:rPr>
        <w:t>.</w:t>
      </w:r>
    </w:p>
    <w:p w:rsidR="0081377A" w:rsidRDefault="0081377A" w:rsidP="0081377A">
      <w:pPr>
        <w:pStyle w:val="author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4004E2" w:rsidRPr="004004E2" w:rsidRDefault="004004E2" w:rsidP="004004E2">
      <w:pPr>
        <w:pStyle w:val="sec"/>
        <w:shd w:val="clear" w:color="auto" w:fill="FFFFFF"/>
        <w:spacing w:before="150" w:beforeAutospacing="0"/>
        <w:jc w:val="center"/>
        <w:rPr>
          <w:b/>
          <w:bCs/>
          <w:caps/>
          <w:color w:val="000000"/>
        </w:rPr>
      </w:pPr>
      <w:bookmarkStart w:id="2" w:name="RESUMO"/>
      <w:r w:rsidRPr="004004E2">
        <w:rPr>
          <w:b/>
          <w:bCs/>
          <w:caps/>
          <w:color w:val="000000"/>
        </w:rPr>
        <w:t>RESUMO</w:t>
      </w:r>
      <w:bookmarkEnd w:id="2"/>
    </w:p>
    <w:p w:rsidR="00824741" w:rsidRDefault="004004E2" w:rsidP="00BA7B5C">
      <w:pPr>
        <w:pStyle w:val="NormalWeb"/>
        <w:shd w:val="clear" w:color="auto" w:fill="FFFFFF"/>
        <w:jc w:val="both"/>
        <w:rPr>
          <w:color w:val="000000"/>
        </w:rPr>
      </w:pPr>
      <w:r w:rsidRPr="00C22D1A">
        <w:rPr>
          <w:color w:val="000000"/>
        </w:rPr>
        <w:t>A batata</w:t>
      </w:r>
      <w:r w:rsidR="003068F3" w:rsidRPr="00C22D1A">
        <w:rPr>
          <w:color w:val="000000"/>
        </w:rPr>
        <w:t>-</w:t>
      </w:r>
      <w:r w:rsidRPr="00C22D1A">
        <w:rPr>
          <w:color w:val="000000"/>
        </w:rPr>
        <w:t xml:space="preserve">doce é uma </w:t>
      </w:r>
      <w:r w:rsidR="003068F3" w:rsidRPr="00C22D1A">
        <w:rPr>
          <w:color w:val="000000"/>
        </w:rPr>
        <w:t>espécie</w:t>
      </w:r>
      <w:r w:rsidRPr="00C22D1A">
        <w:rPr>
          <w:color w:val="000000"/>
        </w:rPr>
        <w:t xml:space="preserve"> adaptada a climas tropicais e possui baixa tolerância a temperaturas amenas, o que reduz o tempo disponível para o cultivo na região Sul do Brasil. Portanto, técnicas que visem a otimização do processo, como a produção de mudas em bandejas em ambiente protegido, aliado à aplicação de </w:t>
      </w:r>
      <w:r w:rsidR="0011748D" w:rsidRPr="00C22D1A">
        <w:rPr>
          <w:color w:val="000000"/>
        </w:rPr>
        <w:t>reguladores vegetais</w:t>
      </w:r>
      <w:r w:rsidRPr="00C22D1A">
        <w:rPr>
          <w:color w:val="000000"/>
        </w:rPr>
        <w:t xml:space="preserve">, torna-se uma alternativa eficiente para reduzir o ciclo da cultura. </w:t>
      </w:r>
      <w:r w:rsidR="00C37823" w:rsidRPr="00C22D1A">
        <w:rPr>
          <w:color w:val="000000"/>
        </w:rPr>
        <w:t>Objetivou-se</w:t>
      </w:r>
      <w:r w:rsidRPr="00C22D1A">
        <w:rPr>
          <w:color w:val="000000"/>
        </w:rPr>
        <w:t xml:space="preserve"> avaliar a influência do uso </w:t>
      </w:r>
      <w:r w:rsidR="005E399D" w:rsidRPr="00C22D1A">
        <w:rPr>
          <w:bCs/>
          <w:iCs/>
          <w:lang w:eastAsia="x-none"/>
        </w:rPr>
        <w:t xml:space="preserve">da mistura de reguladores vegetais, auxina, </w:t>
      </w:r>
      <w:proofErr w:type="spellStart"/>
      <w:r w:rsidR="005E399D" w:rsidRPr="00C22D1A">
        <w:rPr>
          <w:bCs/>
          <w:iCs/>
          <w:lang w:eastAsia="x-none"/>
        </w:rPr>
        <w:t>giberelina</w:t>
      </w:r>
      <w:proofErr w:type="spellEnd"/>
      <w:r w:rsidR="005E399D" w:rsidRPr="00C22D1A">
        <w:rPr>
          <w:bCs/>
          <w:iCs/>
          <w:lang w:eastAsia="x-none"/>
        </w:rPr>
        <w:t xml:space="preserve"> e </w:t>
      </w:r>
      <w:proofErr w:type="spellStart"/>
      <w:r w:rsidR="005E399D" w:rsidRPr="00C22D1A">
        <w:rPr>
          <w:bCs/>
          <w:iCs/>
          <w:lang w:eastAsia="x-none"/>
        </w:rPr>
        <w:t>citocinina</w:t>
      </w:r>
      <w:proofErr w:type="spellEnd"/>
      <w:r w:rsidR="005E399D" w:rsidRPr="00C22D1A">
        <w:rPr>
          <w:bCs/>
          <w:iCs/>
          <w:lang w:eastAsia="x-none"/>
        </w:rPr>
        <w:t xml:space="preserve"> </w:t>
      </w:r>
      <w:r w:rsidRPr="00C22D1A">
        <w:rPr>
          <w:color w:val="000000"/>
        </w:rPr>
        <w:t>na produção de mudas de batata</w:t>
      </w:r>
      <w:r w:rsidR="00753203">
        <w:rPr>
          <w:color w:val="000000"/>
        </w:rPr>
        <w:t>-</w:t>
      </w:r>
      <w:r w:rsidRPr="00C22D1A">
        <w:rPr>
          <w:color w:val="000000"/>
        </w:rPr>
        <w:t xml:space="preserve">doce em bandejas em ambiente protegido. </w:t>
      </w:r>
      <w:r w:rsidR="00191667" w:rsidRPr="00C22D1A">
        <w:t>O experimento foi realizado em casa de vegetação tipo capela, em propriedade agrícola do munícipio de Barra do Rio Azul-RS</w:t>
      </w:r>
      <w:r w:rsidR="00753203">
        <w:t xml:space="preserve">, utilizando a cultivar de batata-doce BRS Amélia. </w:t>
      </w:r>
      <w:r w:rsidR="00753203">
        <w:rPr>
          <w:color w:val="000000"/>
        </w:rPr>
        <w:t>Adotou-se</w:t>
      </w:r>
      <w:r w:rsidR="00B337FF" w:rsidRPr="00C22D1A">
        <w:rPr>
          <w:color w:val="000000"/>
        </w:rPr>
        <w:t xml:space="preserve"> o delineamento de blocos </w:t>
      </w:r>
      <w:r w:rsidR="00C22D1A">
        <w:rPr>
          <w:color w:val="000000"/>
        </w:rPr>
        <w:t>com os tratamentos ao acaso</w:t>
      </w:r>
      <w:r w:rsidR="00B337FF" w:rsidRPr="00C22D1A">
        <w:rPr>
          <w:color w:val="000000"/>
        </w:rPr>
        <w:t xml:space="preserve"> com parcela</w:t>
      </w:r>
      <w:r w:rsidR="00753203">
        <w:rPr>
          <w:color w:val="000000"/>
        </w:rPr>
        <w:t>s</w:t>
      </w:r>
      <w:r w:rsidR="00B337FF" w:rsidRPr="00C22D1A">
        <w:rPr>
          <w:color w:val="000000"/>
        </w:rPr>
        <w:t xml:space="preserve"> subdividida</w:t>
      </w:r>
      <w:r w:rsidR="00753203">
        <w:rPr>
          <w:color w:val="000000"/>
        </w:rPr>
        <w:t>s</w:t>
      </w:r>
      <w:r w:rsidR="00B337FF" w:rsidRPr="00C22D1A">
        <w:rPr>
          <w:color w:val="000000"/>
        </w:rPr>
        <w:t xml:space="preserve">, com </w:t>
      </w:r>
      <w:r w:rsidR="001F0607" w:rsidRPr="00C22D1A">
        <w:rPr>
          <w:lang w:eastAsia="x-none"/>
        </w:rPr>
        <w:t xml:space="preserve">cinco doses da mistura de reguladores vegetais, utilizando o produto comercial </w:t>
      </w:r>
      <w:proofErr w:type="spellStart"/>
      <w:r w:rsidR="001F0607" w:rsidRPr="00C22D1A">
        <w:rPr>
          <w:i/>
          <w:lang w:eastAsia="x-none"/>
        </w:rPr>
        <w:t>Stimulate</w:t>
      </w:r>
      <w:proofErr w:type="spellEnd"/>
      <w:r w:rsidR="001F0607" w:rsidRPr="00C22D1A">
        <w:rPr>
          <w:vertAlign w:val="superscript"/>
          <w:lang w:eastAsia="x-none"/>
        </w:rPr>
        <w:t>®</w:t>
      </w:r>
      <w:r w:rsidR="001F0607" w:rsidRPr="00C22D1A">
        <w:rPr>
          <w:lang w:eastAsia="x-none"/>
        </w:rPr>
        <w:t xml:space="preserve">, contendo </w:t>
      </w:r>
      <w:proofErr w:type="spellStart"/>
      <w:r w:rsidR="001F0607" w:rsidRPr="00C22D1A">
        <w:rPr>
          <w:lang w:eastAsia="x-none"/>
        </w:rPr>
        <w:t>cinetina</w:t>
      </w:r>
      <w:proofErr w:type="spellEnd"/>
      <w:r w:rsidR="001F0607" w:rsidRPr="00C22D1A">
        <w:rPr>
          <w:lang w:eastAsia="x-none"/>
        </w:rPr>
        <w:t xml:space="preserve"> a 90 mg L</w:t>
      </w:r>
      <w:r w:rsidR="001F0607" w:rsidRPr="00C22D1A">
        <w:rPr>
          <w:vertAlign w:val="superscript"/>
          <w:lang w:eastAsia="x-none"/>
        </w:rPr>
        <w:t>-1</w:t>
      </w:r>
      <w:r w:rsidR="001F0607" w:rsidRPr="00C22D1A">
        <w:rPr>
          <w:lang w:eastAsia="x-none"/>
        </w:rPr>
        <w:t xml:space="preserve">, ácido </w:t>
      </w:r>
      <w:proofErr w:type="spellStart"/>
      <w:r w:rsidR="001F0607" w:rsidRPr="00C22D1A">
        <w:rPr>
          <w:lang w:eastAsia="x-none"/>
        </w:rPr>
        <w:t>indolilbutírico</w:t>
      </w:r>
      <w:proofErr w:type="spellEnd"/>
      <w:r w:rsidR="001F0607" w:rsidRPr="00C22D1A">
        <w:rPr>
          <w:lang w:eastAsia="x-none"/>
        </w:rPr>
        <w:t xml:space="preserve"> (IBA) a 50 mg L</w:t>
      </w:r>
      <w:r w:rsidR="001F0607" w:rsidRPr="00C22D1A">
        <w:rPr>
          <w:vertAlign w:val="superscript"/>
          <w:lang w:eastAsia="x-none"/>
        </w:rPr>
        <w:t>-1</w:t>
      </w:r>
      <w:r w:rsidR="001F0607" w:rsidRPr="00C22D1A">
        <w:rPr>
          <w:lang w:eastAsia="x-none"/>
        </w:rPr>
        <w:t xml:space="preserve"> e GA</w:t>
      </w:r>
      <w:r w:rsidR="001F0607" w:rsidRPr="00C22D1A">
        <w:rPr>
          <w:vertAlign w:val="subscript"/>
          <w:lang w:eastAsia="x-none"/>
        </w:rPr>
        <w:t>3</w:t>
      </w:r>
      <w:r w:rsidR="001F0607" w:rsidRPr="00C22D1A">
        <w:rPr>
          <w:lang w:eastAsia="x-none"/>
        </w:rPr>
        <w:t xml:space="preserve"> a 50 mg L</w:t>
      </w:r>
      <w:r w:rsidR="001F0607" w:rsidRPr="00C22D1A">
        <w:rPr>
          <w:vertAlign w:val="superscript"/>
          <w:lang w:eastAsia="x-none"/>
        </w:rPr>
        <w:t>-1</w:t>
      </w:r>
      <w:r w:rsidR="001F0607" w:rsidRPr="00C22D1A">
        <w:rPr>
          <w:lang w:eastAsia="x-none"/>
        </w:rPr>
        <w:t>: T1– 0 [testemunha (</w:t>
      </w:r>
      <w:proofErr w:type="gramStart"/>
      <w:r w:rsidR="001F0607" w:rsidRPr="00C22D1A">
        <w:rPr>
          <w:lang w:eastAsia="x-none"/>
        </w:rPr>
        <w:t>H</w:t>
      </w:r>
      <w:r w:rsidR="001F0607" w:rsidRPr="00C22D1A">
        <w:rPr>
          <w:vertAlign w:val="subscript"/>
          <w:lang w:eastAsia="x-none"/>
        </w:rPr>
        <w:t>2</w:t>
      </w:r>
      <w:r w:rsidR="001F0607" w:rsidRPr="00C22D1A">
        <w:rPr>
          <w:lang w:eastAsia="x-none"/>
        </w:rPr>
        <w:t>O)]</w:t>
      </w:r>
      <w:proofErr w:type="gramEnd"/>
      <w:r w:rsidR="001F0607" w:rsidRPr="00C22D1A">
        <w:rPr>
          <w:lang w:eastAsia="x-none"/>
        </w:rPr>
        <w:t xml:space="preserve">; T2– 50; T3– 100; T4– 150; e T5– 200 </w:t>
      </w:r>
      <w:proofErr w:type="spellStart"/>
      <w:r w:rsidR="001F0607" w:rsidRPr="00C22D1A">
        <w:rPr>
          <w:lang w:eastAsia="x-none"/>
        </w:rPr>
        <w:t>mL</w:t>
      </w:r>
      <w:proofErr w:type="spellEnd"/>
      <w:r w:rsidR="001F0607" w:rsidRPr="00C22D1A">
        <w:rPr>
          <w:lang w:eastAsia="x-none"/>
        </w:rPr>
        <w:t xml:space="preserve"> p.c. 100 L H</w:t>
      </w:r>
      <w:r w:rsidR="001F0607" w:rsidRPr="00C22D1A">
        <w:rPr>
          <w:vertAlign w:val="subscript"/>
          <w:lang w:eastAsia="x-none"/>
        </w:rPr>
        <w:t>2</w:t>
      </w:r>
      <w:r w:rsidR="001F0607" w:rsidRPr="00C22D1A">
        <w:rPr>
          <w:lang w:eastAsia="x-none"/>
        </w:rPr>
        <w:t>O</w:t>
      </w:r>
      <w:r w:rsidR="00753203">
        <w:rPr>
          <w:lang w:eastAsia="x-none"/>
        </w:rPr>
        <w:t>;</w:t>
      </w:r>
      <w:r w:rsidR="00B337FF" w:rsidRPr="00C22D1A">
        <w:rPr>
          <w:lang w:eastAsia="x-none"/>
        </w:rPr>
        <w:t xml:space="preserve"> </w:t>
      </w:r>
      <w:r w:rsidR="00B337FF" w:rsidRPr="00C22D1A">
        <w:rPr>
          <w:color w:val="000000"/>
        </w:rPr>
        <w:t>e três segmentos da rama (basal</w:t>
      </w:r>
      <w:r w:rsidR="00C37823" w:rsidRPr="00C22D1A">
        <w:rPr>
          <w:color w:val="000000"/>
        </w:rPr>
        <w:t>, intermediária e apical), com quatro</w:t>
      </w:r>
      <w:r w:rsidR="00B337FF" w:rsidRPr="00C22D1A">
        <w:rPr>
          <w:color w:val="000000"/>
        </w:rPr>
        <w:t xml:space="preserve"> repetições</w:t>
      </w:r>
      <w:r w:rsidR="00894612" w:rsidRPr="00C22D1A">
        <w:rPr>
          <w:color w:val="000000"/>
        </w:rPr>
        <w:t xml:space="preserve"> e doze estacas por parcela</w:t>
      </w:r>
      <w:r w:rsidR="00B337FF" w:rsidRPr="00C22D1A">
        <w:rPr>
          <w:color w:val="000000"/>
        </w:rPr>
        <w:t>.</w:t>
      </w:r>
      <w:r w:rsidR="00894612" w:rsidRPr="00C22D1A">
        <w:rPr>
          <w:color w:val="000000"/>
        </w:rPr>
        <w:t xml:space="preserve"> </w:t>
      </w:r>
      <w:r w:rsidR="00DE3A5B" w:rsidRPr="00C22D1A">
        <w:rPr>
          <w:color w:val="000000"/>
        </w:rPr>
        <w:t xml:space="preserve">As bases das estacas </w:t>
      </w:r>
      <w:r w:rsidR="00DE3A5B" w:rsidRPr="00C22D1A">
        <w:rPr>
          <w:color w:val="231F20"/>
        </w:rPr>
        <w:t>foram colocadas para enraizar em</w:t>
      </w:r>
      <w:r w:rsidR="00DE3A5B" w:rsidRPr="00C22D1A">
        <w:t xml:space="preserve"> bandejas de poliestireno expandido de 72 células, ocupando-se células alternadas</w:t>
      </w:r>
      <w:r w:rsidR="00DE3A5B" w:rsidRPr="00C22D1A">
        <w:rPr>
          <w:color w:val="231F20"/>
        </w:rPr>
        <w:t xml:space="preserve">. </w:t>
      </w:r>
      <w:r w:rsidR="00641959" w:rsidRPr="00C22D1A">
        <w:rPr>
          <w:lang w:eastAsia="x-none"/>
        </w:rPr>
        <w:t xml:space="preserve">As aplicações de reguladores vegetais iniciaram </w:t>
      </w:r>
      <w:r w:rsidR="00DE3A5B" w:rsidRPr="00C22D1A">
        <w:rPr>
          <w:lang w:eastAsia="x-none"/>
        </w:rPr>
        <w:t>na data de elaboração das estacas</w:t>
      </w:r>
      <w:r w:rsidR="00641959" w:rsidRPr="00C22D1A">
        <w:rPr>
          <w:lang w:eastAsia="x-none"/>
        </w:rPr>
        <w:t xml:space="preserve">, realizadas </w:t>
      </w:r>
      <w:r w:rsidR="00D22B35" w:rsidRPr="00C22D1A">
        <w:rPr>
          <w:lang w:eastAsia="x-none"/>
        </w:rPr>
        <w:t>a cada dez dias durante um período de 30 dias, totalizando quatro aplicações.</w:t>
      </w:r>
      <w:r w:rsidR="007A5F37" w:rsidRPr="00C22D1A">
        <w:rPr>
          <w:lang w:eastAsia="x-none"/>
        </w:rPr>
        <w:t xml:space="preserve"> </w:t>
      </w:r>
      <w:r w:rsidR="00191667" w:rsidRPr="00C22D1A">
        <w:rPr>
          <w:lang w:eastAsia="x-none"/>
        </w:rPr>
        <w:t xml:space="preserve">Em todas as aplicações foi adicionado à calda 0,05% de óleo vegetal. Avaliou-se </w:t>
      </w:r>
      <w:r w:rsidR="00297381" w:rsidRPr="00C22D1A">
        <w:rPr>
          <w:lang w:eastAsia="x-none"/>
        </w:rPr>
        <w:t>o</w:t>
      </w:r>
      <w:r w:rsidR="00814D80" w:rsidRPr="00C22D1A">
        <w:t xml:space="preserve"> </w:t>
      </w:r>
      <w:r w:rsidR="00814D80" w:rsidRPr="00C22D1A">
        <w:rPr>
          <w:bCs/>
          <w:iCs/>
        </w:rPr>
        <w:t>comprimento do sistema radicular,</w:t>
      </w:r>
      <w:r w:rsidR="00297381" w:rsidRPr="00C22D1A">
        <w:rPr>
          <w:bCs/>
          <w:iCs/>
        </w:rPr>
        <w:t xml:space="preserve"> massa fresca</w:t>
      </w:r>
      <w:r w:rsidR="002472CD" w:rsidRPr="00C22D1A">
        <w:rPr>
          <w:bCs/>
          <w:iCs/>
        </w:rPr>
        <w:t>, massa seca</w:t>
      </w:r>
      <w:r w:rsidR="00297381" w:rsidRPr="00C22D1A">
        <w:rPr>
          <w:bCs/>
          <w:iCs/>
        </w:rPr>
        <w:t xml:space="preserve"> e número de folhas verdadeiras. </w:t>
      </w:r>
      <w:r w:rsidRPr="00C22D1A">
        <w:rPr>
          <w:color w:val="000000"/>
        </w:rPr>
        <w:t xml:space="preserve">Observaram-se resultados positivos para todas as características avaliadas, quando utilizado o segmento apical da rama. Com relação às concentrações </w:t>
      </w:r>
      <w:r w:rsidR="008F1464" w:rsidRPr="00C22D1A">
        <w:rPr>
          <w:color w:val="000000"/>
        </w:rPr>
        <w:t>de reguladores vegetais</w:t>
      </w:r>
      <w:r w:rsidRPr="00C22D1A">
        <w:rPr>
          <w:color w:val="000000"/>
        </w:rPr>
        <w:t xml:space="preserve">, </w:t>
      </w:r>
      <w:r w:rsidR="002472CD" w:rsidRPr="00C22D1A">
        <w:rPr>
          <w:color w:val="000000"/>
        </w:rPr>
        <w:t xml:space="preserve">as aplicações </w:t>
      </w:r>
      <w:r w:rsidR="001D0865" w:rsidRPr="00C22D1A">
        <w:rPr>
          <w:color w:val="000000"/>
        </w:rPr>
        <w:t xml:space="preserve">de </w:t>
      </w:r>
      <w:r w:rsidR="002472CD" w:rsidRPr="00C22D1A">
        <w:rPr>
          <w:color w:val="000000"/>
        </w:rPr>
        <w:t xml:space="preserve">reguladores vegetais </w:t>
      </w:r>
      <w:r w:rsidR="002472CD" w:rsidRPr="00C22D1A">
        <w:rPr>
          <w:bCs/>
          <w:iCs/>
          <w:color w:val="000000"/>
        </w:rPr>
        <w:t>promoveram maior massa fresca e número</w:t>
      </w:r>
      <w:r w:rsidR="00E80576" w:rsidRPr="00C22D1A">
        <w:rPr>
          <w:bCs/>
          <w:iCs/>
          <w:color w:val="000000"/>
        </w:rPr>
        <w:t xml:space="preserve"> de folhas</w:t>
      </w:r>
      <w:r w:rsidR="00C00550" w:rsidRPr="00C22D1A">
        <w:rPr>
          <w:bCs/>
          <w:iCs/>
          <w:color w:val="000000"/>
        </w:rPr>
        <w:t xml:space="preserve">, </w:t>
      </w:r>
      <w:r w:rsidR="002472CD" w:rsidRPr="00C22D1A">
        <w:rPr>
          <w:color w:val="000000"/>
        </w:rPr>
        <w:t>independente do segmento da rama utilizado.</w:t>
      </w:r>
      <w:r w:rsidR="001D0865" w:rsidRPr="00C22D1A">
        <w:rPr>
          <w:color w:val="000000"/>
        </w:rPr>
        <w:t xml:space="preserve"> </w:t>
      </w:r>
      <w:r w:rsidRPr="00C22D1A">
        <w:rPr>
          <w:color w:val="000000"/>
        </w:rPr>
        <w:t xml:space="preserve">Os melhores resultados foram encontrados no segmento apical combinado com a concentração </w:t>
      </w:r>
      <w:r w:rsidR="001D0865" w:rsidRPr="00C22D1A">
        <w:rPr>
          <w:color w:val="000000"/>
        </w:rPr>
        <w:t xml:space="preserve">de 200 </w:t>
      </w:r>
      <w:proofErr w:type="spellStart"/>
      <w:r w:rsidR="001D0865" w:rsidRPr="00C22D1A">
        <w:rPr>
          <w:color w:val="000000"/>
        </w:rPr>
        <w:t>mL</w:t>
      </w:r>
      <w:proofErr w:type="spellEnd"/>
      <w:r w:rsidR="001D0865" w:rsidRPr="00C22D1A">
        <w:rPr>
          <w:color w:val="000000"/>
        </w:rPr>
        <w:t xml:space="preserve"> da mistura de reguladores vegetais p.c. 100L H</w:t>
      </w:r>
      <w:r w:rsidR="001D0865" w:rsidRPr="00C22D1A">
        <w:rPr>
          <w:color w:val="000000"/>
          <w:vertAlign w:val="subscript"/>
        </w:rPr>
        <w:t>2</w:t>
      </w:r>
      <w:r w:rsidR="001D0865" w:rsidRPr="00C22D1A">
        <w:rPr>
          <w:color w:val="000000"/>
        </w:rPr>
        <w:t>O</w:t>
      </w:r>
      <w:r w:rsidR="001D0865" w:rsidRPr="00C22D1A">
        <w:rPr>
          <w:color w:val="000000"/>
          <w:vertAlign w:val="superscript"/>
        </w:rPr>
        <w:t>-1</w:t>
      </w:r>
      <w:r w:rsidR="00FE18A4" w:rsidRPr="00C22D1A">
        <w:rPr>
          <w:color w:val="000000"/>
        </w:rPr>
        <w:t>.</w:t>
      </w:r>
      <w:r w:rsidRPr="00C22D1A">
        <w:rPr>
          <w:color w:val="000000"/>
        </w:rPr>
        <w:t xml:space="preserve"> </w:t>
      </w:r>
      <w:r w:rsidR="00BA7B5C" w:rsidRPr="00C22D1A">
        <w:rPr>
          <w:color w:val="000000"/>
        </w:rPr>
        <w:t xml:space="preserve">O uso </w:t>
      </w:r>
      <w:r w:rsidR="00BA7B5C" w:rsidRPr="00C22D1A">
        <w:rPr>
          <w:bCs/>
          <w:iCs/>
          <w:lang w:eastAsia="x-none"/>
        </w:rPr>
        <w:t xml:space="preserve">da mistura de reguladores vegetais, auxina, </w:t>
      </w:r>
      <w:proofErr w:type="spellStart"/>
      <w:r w:rsidR="00BA7B5C" w:rsidRPr="00C22D1A">
        <w:rPr>
          <w:bCs/>
          <w:iCs/>
          <w:lang w:eastAsia="x-none"/>
        </w:rPr>
        <w:t>giberelina</w:t>
      </w:r>
      <w:proofErr w:type="spellEnd"/>
      <w:r w:rsidR="00BA7B5C" w:rsidRPr="00C22D1A">
        <w:rPr>
          <w:bCs/>
          <w:iCs/>
          <w:lang w:eastAsia="x-none"/>
        </w:rPr>
        <w:t xml:space="preserve"> e </w:t>
      </w:r>
      <w:proofErr w:type="spellStart"/>
      <w:r w:rsidR="00BA7B5C" w:rsidRPr="00C22D1A">
        <w:rPr>
          <w:bCs/>
          <w:iCs/>
          <w:lang w:eastAsia="x-none"/>
        </w:rPr>
        <w:t>citocinina</w:t>
      </w:r>
      <w:proofErr w:type="spellEnd"/>
      <w:r w:rsidR="00BA7B5C" w:rsidRPr="00C22D1A">
        <w:rPr>
          <w:bCs/>
          <w:iCs/>
          <w:lang w:eastAsia="x-none"/>
        </w:rPr>
        <w:t xml:space="preserve"> </w:t>
      </w:r>
      <w:r w:rsidRPr="00C22D1A">
        <w:rPr>
          <w:color w:val="000000"/>
        </w:rPr>
        <w:t>otimizou a formação de mudas de batata doce em bandejas, contribuindo para o aumento de vigor e consequente precocidade das mesmas.</w:t>
      </w:r>
      <w:r w:rsidR="00824741">
        <w:rPr>
          <w:color w:val="000000"/>
        </w:rPr>
        <w:t xml:space="preserve"> </w:t>
      </w:r>
    </w:p>
    <w:p w:rsidR="007A38DD" w:rsidRPr="007A38DD" w:rsidRDefault="004004E2" w:rsidP="007A38DD">
      <w:pPr>
        <w:pStyle w:val="NormalWeb"/>
        <w:shd w:val="clear" w:color="auto" w:fill="FFFFFF"/>
        <w:spacing w:after="0" w:afterAutospacing="0"/>
        <w:rPr>
          <w:b/>
          <w:color w:val="000000"/>
        </w:rPr>
      </w:pPr>
      <w:r w:rsidRPr="004004E2">
        <w:rPr>
          <w:b/>
          <w:bCs/>
          <w:color w:val="000000"/>
        </w:rPr>
        <w:t>Palavras-chave: </w:t>
      </w:r>
      <w:proofErr w:type="spellStart"/>
      <w:r w:rsidRPr="0091460F">
        <w:rPr>
          <w:i/>
          <w:color w:val="000000"/>
        </w:rPr>
        <w:t>Ipomoea</w:t>
      </w:r>
      <w:proofErr w:type="spellEnd"/>
      <w:r w:rsidRPr="0091460F">
        <w:rPr>
          <w:i/>
          <w:color w:val="000000"/>
        </w:rPr>
        <w:t xml:space="preserve"> batatas</w:t>
      </w:r>
      <w:r w:rsidR="004B168F">
        <w:rPr>
          <w:color w:val="000000"/>
        </w:rPr>
        <w:t xml:space="preserve">, </w:t>
      </w:r>
      <w:r w:rsidR="000D75A0">
        <w:rPr>
          <w:color w:val="000000"/>
        </w:rPr>
        <w:t>auxina</w:t>
      </w:r>
      <w:r w:rsidR="004B168F">
        <w:rPr>
          <w:color w:val="000000"/>
        </w:rPr>
        <w:t>,</w:t>
      </w:r>
      <w:r w:rsidR="000D75A0">
        <w:rPr>
          <w:color w:val="000000"/>
        </w:rPr>
        <w:t xml:space="preserve"> </w:t>
      </w:r>
      <w:proofErr w:type="spellStart"/>
      <w:r w:rsidR="000D75A0">
        <w:rPr>
          <w:color w:val="000000"/>
        </w:rPr>
        <w:t>citocinina</w:t>
      </w:r>
      <w:proofErr w:type="spellEnd"/>
      <w:r w:rsidR="000D75A0">
        <w:rPr>
          <w:color w:val="000000"/>
        </w:rPr>
        <w:t>,</w:t>
      </w:r>
      <w:r w:rsidR="00CC3DB4">
        <w:rPr>
          <w:color w:val="000000"/>
        </w:rPr>
        <w:t xml:space="preserve"> </w:t>
      </w:r>
      <w:proofErr w:type="spellStart"/>
      <w:r w:rsidR="00CC3DB4">
        <w:rPr>
          <w:color w:val="000000"/>
        </w:rPr>
        <w:t>giberelina</w:t>
      </w:r>
      <w:proofErr w:type="spellEnd"/>
      <w:r w:rsidR="00AB144C">
        <w:rPr>
          <w:color w:val="000000"/>
        </w:rPr>
        <w:t>, segmento apical</w:t>
      </w:r>
      <w:r w:rsidR="00CC3DB4">
        <w:rPr>
          <w:color w:val="000000"/>
        </w:rPr>
        <w:t>.</w:t>
      </w:r>
    </w:p>
    <w:p w:rsidR="007A38DD" w:rsidRDefault="007A38DD" w:rsidP="007A38DD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7A38DD">
        <w:rPr>
          <w:b/>
          <w:color w:val="000000"/>
        </w:rPr>
        <w:t>Agradecimentos:</w:t>
      </w:r>
      <w:r w:rsidR="00E3509E">
        <w:rPr>
          <w:color w:val="000000"/>
        </w:rPr>
        <w:t xml:space="preserve"> </w:t>
      </w:r>
      <w:r w:rsidR="00E3509E" w:rsidRPr="00E3509E">
        <w:rPr>
          <w:color w:val="000000"/>
        </w:rPr>
        <w:t>Coordenação de Aperfeiçoamento de Pessoal de Nível Superior</w:t>
      </w:r>
      <w:r>
        <w:rPr>
          <w:color w:val="000000"/>
        </w:rPr>
        <w:t xml:space="preserve"> </w:t>
      </w:r>
    </w:p>
    <w:p w:rsidR="007A38DD" w:rsidRPr="007A38DD" w:rsidRDefault="007A38DD" w:rsidP="007A38DD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7A38DD">
        <w:rPr>
          <w:b/>
          <w:bCs/>
          <w:color w:val="000000"/>
        </w:rPr>
        <w:t xml:space="preserve">Área de concentração: </w:t>
      </w:r>
      <w:r w:rsidRPr="007A38DD">
        <w:rPr>
          <w:bCs/>
          <w:color w:val="000000"/>
        </w:rPr>
        <w:t>propagação</w:t>
      </w:r>
    </w:p>
    <w:sectPr w:rsidR="007A38DD" w:rsidRPr="007A38DD" w:rsidSect="00B00C92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DE" w:rsidRDefault="00974BDE" w:rsidP="00F1056B">
      <w:pPr>
        <w:spacing w:after="0" w:line="240" w:lineRule="auto"/>
      </w:pPr>
      <w:r>
        <w:separator/>
      </w:r>
    </w:p>
  </w:endnote>
  <w:endnote w:type="continuationSeparator" w:id="0">
    <w:p w:rsidR="00974BDE" w:rsidRDefault="00974BDE" w:rsidP="00F1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DE" w:rsidRDefault="00974BDE" w:rsidP="00F1056B">
      <w:pPr>
        <w:spacing w:after="0" w:line="240" w:lineRule="auto"/>
      </w:pPr>
      <w:r>
        <w:separator/>
      </w:r>
    </w:p>
  </w:footnote>
  <w:footnote w:type="continuationSeparator" w:id="0">
    <w:p w:rsidR="00974BDE" w:rsidRDefault="00974BDE" w:rsidP="00F1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6B" w:rsidRPr="00F1056B" w:rsidRDefault="00F1056B" w:rsidP="00F1056B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1056B">
      <w:rPr>
        <w:rFonts w:ascii="Times New Roman" w:hAnsi="Times New Roman" w:cs="Times New Roman"/>
        <w:sz w:val="20"/>
        <w:szCs w:val="20"/>
      </w:rPr>
      <w:t>Anais do II Simpósio de Batata-Doce</w:t>
    </w:r>
  </w:p>
  <w:p w:rsidR="00F1056B" w:rsidRPr="00F1056B" w:rsidRDefault="00F1056B" w:rsidP="00F1056B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1</w:t>
    </w:r>
    <w:r w:rsidR="00A57FD2">
      <w:rPr>
        <w:rFonts w:ascii="Times New Roman" w:hAnsi="Times New Roman" w:cs="Times New Roman"/>
        <w:sz w:val="20"/>
        <w:szCs w:val="20"/>
      </w:rPr>
      <w:t>3 a 14</w:t>
    </w:r>
    <w:r w:rsidRPr="00F1056B">
      <w:rPr>
        <w:rFonts w:ascii="Times New Roman" w:hAnsi="Times New Roman" w:cs="Times New Roman"/>
        <w:sz w:val="20"/>
        <w:szCs w:val="20"/>
      </w:rPr>
      <w:t xml:space="preserve"> de junho de 2019, </w:t>
    </w:r>
    <w:proofErr w:type="spellStart"/>
    <w:r w:rsidRPr="00F1056B">
      <w:rPr>
        <w:rFonts w:ascii="Times New Roman" w:hAnsi="Times New Roman" w:cs="Times New Roman"/>
        <w:sz w:val="20"/>
        <w:szCs w:val="20"/>
      </w:rPr>
      <w:t>Unoeste</w:t>
    </w:r>
    <w:proofErr w:type="spellEnd"/>
    <w:r w:rsidRPr="00F1056B">
      <w:rPr>
        <w:rFonts w:ascii="Times New Roman" w:hAnsi="Times New Roman" w:cs="Times New Roman"/>
        <w:sz w:val="20"/>
        <w:szCs w:val="20"/>
      </w:rPr>
      <w:t>, Presidente Prudente–SP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E2"/>
    <w:rsid w:val="0008308B"/>
    <w:rsid w:val="000D75A0"/>
    <w:rsid w:val="00107E95"/>
    <w:rsid w:val="0011748D"/>
    <w:rsid w:val="0013786D"/>
    <w:rsid w:val="00191667"/>
    <w:rsid w:val="001D0865"/>
    <w:rsid w:val="001E6DC8"/>
    <w:rsid w:val="001F04DE"/>
    <w:rsid w:val="001F0607"/>
    <w:rsid w:val="002472CD"/>
    <w:rsid w:val="00297381"/>
    <w:rsid w:val="003068F3"/>
    <w:rsid w:val="003D49F4"/>
    <w:rsid w:val="004004E2"/>
    <w:rsid w:val="004B168F"/>
    <w:rsid w:val="0050253A"/>
    <w:rsid w:val="005215C3"/>
    <w:rsid w:val="005E399D"/>
    <w:rsid w:val="00641959"/>
    <w:rsid w:val="006453DF"/>
    <w:rsid w:val="00646E37"/>
    <w:rsid w:val="006748E3"/>
    <w:rsid w:val="00753203"/>
    <w:rsid w:val="007A38DD"/>
    <w:rsid w:val="007A5F37"/>
    <w:rsid w:val="007D7C44"/>
    <w:rsid w:val="0081377A"/>
    <w:rsid w:val="00814D80"/>
    <w:rsid w:val="00824741"/>
    <w:rsid w:val="00894612"/>
    <w:rsid w:val="008D5164"/>
    <w:rsid w:val="008F1464"/>
    <w:rsid w:val="0091460F"/>
    <w:rsid w:val="009245B3"/>
    <w:rsid w:val="00974BDE"/>
    <w:rsid w:val="009874C8"/>
    <w:rsid w:val="00A57FD2"/>
    <w:rsid w:val="00AB144C"/>
    <w:rsid w:val="00AF70A5"/>
    <w:rsid w:val="00B00C92"/>
    <w:rsid w:val="00B0754B"/>
    <w:rsid w:val="00B337FF"/>
    <w:rsid w:val="00BA7B5C"/>
    <w:rsid w:val="00C00550"/>
    <w:rsid w:val="00C22D1A"/>
    <w:rsid w:val="00C3239B"/>
    <w:rsid w:val="00C37823"/>
    <w:rsid w:val="00CC3DB4"/>
    <w:rsid w:val="00D22B35"/>
    <w:rsid w:val="00D56304"/>
    <w:rsid w:val="00D90813"/>
    <w:rsid w:val="00D96700"/>
    <w:rsid w:val="00DE3A5B"/>
    <w:rsid w:val="00E3509E"/>
    <w:rsid w:val="00E80576"/>
    <w:rsid w:val="00E951CA"/>
    <w:rsid w:val="00F1056B"/>
    <w:rsid w:val="00F84BC7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A478F"/>
  <w15:chartTrackingRefBased/>
  <w15:docId w15:val="{82C95311-A290-4588-871D-CD5750EE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32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5E399D"/>
    <w:pPr>
      <w:keepNext/>
      <w:widowControl w:val="0"/>
      <w:suppressAutoHyphens/>
      <w:spacing w:before="240" w:after="24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rsid w:val="0040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004E2"/>
    <w:rPr>
      <w:i/>
      <w:iCs/>
    </w:rPr>
  </w:style>
  <w:style w:type="paragraph" w:customStyle="1" w:styleId="trans-title">
    <w:name w:val="trans-title"/>
    <w:basedOn w:val="Normal"/>
    <w:rsid w:val="0040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hor">
    <w:name w:val="author"/>
    <w:basedOn w:val="Normal"/>
    <w:rsid w:val="0040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-name">
    <w:name w:val="author-name"/>
    <w:basedOn w:val="Fontepargpadro"/>
    <w:rsid w:val="004004E2"/>
  </w:style>
  <w:style w:type="character" w:styleId="Hyperlink">
    <w:name w:val="Hyperlink"/>
    <w:basedOn w:val="Fontepargpadro"/>
    <w:uiPriority w:val="99"/>
    <w:unhideWhenUsed/>
    <w:rsid w:val="004004E2"/>
    <w:rPr>
      <w:color w:val="0000FF"/>
      <w:u w:val="single"/>
    </w:rPr>
  </w:style>
  <w:style w:type="paragraph" w:customStyle="1" w:styleId="aff">
    <w:name w:val="aff"/>
    <w:basedOn w:val="Normal"/>
    <w:rsid w:val="0040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0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c">
    <w:name w:val="sec"/>
    <w:basedOn w:val="Normal"/>
    <w:rsid w:val="0040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56B"/>
  </w:style>
  <w:style w:type="paragraph" w:styleId="Rodap">
    <w:name w:val="footer"/>
    <w:basedOn w:val="Normal"/>
    <w:link w:val="RodapChar"/>
    <w:uiPriority w:val="99"/>
    <w:unhideWhenUsed/>
    <w:rsid w:val="00F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56B"/>
  </w:style>
  <w:style w:type="character" w:customStyle="1" w:styleId="Ttulo8Char">
    <w:name w:val="Título 8 Char"/>
    <w:basedOn w:val="Fontepargpadro"/>
    <w:link w:val="Ttulo8"/>
    <w:uiPriority w:val="9"/>
    <w:rsid w:val="005E399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4D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4D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32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6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044">
          <w:marLeft w:val="0"/>
          <w:marRight w:val="0"/>
          <w:marTop w:val="675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12</cp:revision>
  <dcterms:created xsi:type="dcterms:W3CDTF">2019-02-10T20:41:00Z</dcterms:created>
  <dcterms:modified xsi:type="dcterms:W3CDTF">2019-03-27T01:19:00Z</dcterms:modified>
</cp:coreProperties>
</file>